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C88EB" w14:textId="55526BDB" w:rsidR="00E12606" w:rsidRPr="00FE229A" w:rsidRDefault="00D97128" w:rsidP="00E1260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E229A">
        <w:rPr>
          <w:rFonts w:ascii="TH SarabunIT๙" w:hAnsi="TH SarabunIT๙" w:cs="TH SarabunIT๙"/>
          <w:sz w:val="32"/>
          <w:szCs w:val="32"/>
        </w:rPr>
        <w:object w:dxaOrig="1710" w:dyaOrig="1773" w14:anchorId="6292A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5.45pt" o:ole="" fillcolor="window">
            <v:imagedata r:id="rId8" o:title="" cropbottom="17547f" cropleft="10308f" cropright="29998f"/>
          </v:shape>
          <o:OLEObject Type="Embed" ProgID="Word.Picture.8" ShapeID="_x0000_i1025" DrawAspect="Content" ObjectID="_1686215384" r:id="rId9"/>
        </w:object>
      </w:r>
    </w:p>
    <w:p w14:paraId="7E5C1A3D" w14:textId="33475286" w:rsidR="00E12606" w:rsidRPr="00805118" w:rsidRDefault="00646006" w:rsidP="00E1260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ประกาศ</w:t>
      </w:r>
      <w:r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เทศบาลตำบล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บาลอ</w:t>
      </w:r>
      <w:proofErr w:type="spellEnd"/>
    </w:p>
    <w:p w14:paraId="2E6788CD" w14:textId="2F27F05C" w:rsidR="00E12606" w:rsidRPr="00805118" w:rsidRDefault="00E12606" w:rsidP="00C71875">
      <w:pPr>
        <w:spacing w:after="0" w:line="240" w:lineRule="auto"/>
        <w:ind w:left="720" w:hanging="72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0511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 ราคาประเมินทุนทรัพย์ของที่ดินและสิ่งปลูกสร้าง (</w:t>
      </w:r>
      <w:proofErr w:type="spellStart"/>
      <w:r w:rsidRPr="0080511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ภ.</w:t>
      </w:r>
      <w:r w:rsidRPr="0080511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</w:t>
      </w:r>
      <w:r w:rsidR="006460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.ส</w:t>
      </w:r>
      <w:proofErr w:type="spellEnd"/>
      <w:r w:rsidR="006460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.๑) </w:t>
      </w:r>
    </w:p>
    <w:p w14:paraId="28EE4D52" w14:textId="1566F08B" w:rsidR="00FE229A" w:rsidRPr="00805118" w:rsidRDefault="00FE229A" w:rsidP="00E1260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0511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--------------------------------------------</w:t>
      </w:r>
    </w:p>
    <w:p w14:paraId="2926C576" w14:textId="77777777" w:rsidR="00FE229A" w:rsidRPr="00E12606" w:rsidRDefault="00FE229A" w:rsidP="0035541F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14:paraId="69D4AD59" w14:textId="628D57F5" w:rsidR="00E12606" w:rsidRPr="00E12606" w:rsidRDefault="003A41C7" w:rsidP="00E3351A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pacing w:val="4"/>
          <w:sz w:val="32"/>
          <w:szCs w:val="32"/>
        </w:rPr>
      </w:pPr>
      <w:r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อาศัยอำนาจตามความในมาตรา ๓๙ พระราชบัญญัติภา</w:t>
      </w:r>
      <w:r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ษี</w:t>
      </w:r>
      <w:r w:rsidR="00E12606" w:rsidRPr="00E12606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ที่ดินและสิ่งปลูกสร้าง พ.ศ.</w:t>
      </w:r>
      <w:r w:rsidR="00FE77D0" w:rsidRPr="00FE77D0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 xml:space="preserve"> </w:t>
      </w:r>
      <w:r w:rsidR="00E12606" w:rsidRPr="00E12606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๒๕๖๒</w:t>
      </w:r>
      <w:r w:rsidR="00646006">
        <w:rPr>
          <w:rFonts w:ascii="TH SarabunIT๙" w:eastAsia="Times New Roman" w:hAnsi="TH SarabunIT๙" w:cs="TH SarabunIT๙"/>
          <w:spacing w:val="4"/>
          <w:sz w:val="32"/>
          <w:szCs w:val="32"/>
        </w:rPr>
        <w:t xml:space="preserve">  </w:t>
      </w:r>
      <w:r w:rsidR="00646006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 xml:space="preserve">มาตรา 39  </w:t>
      </w:r>
      <w:r w:rsidR="00E12606" w:rsidRPr="00E12606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ประกอบก</w:t>
      </w:r>
      <w:r w:rsidR="00646006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ับระเบียบกระทรวงมหาดไทยว่าด้วย</w:t>
      </w:r>
      <w:r w:rsidR="00646006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ก</w:t>
      </w:r>
      <w:r w:rsidR="00E12606" w:rsidRPr="00E12606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ารดำเนินการตามพระราชบัญญัติภาษีที่ดินและสิ่งปลูกสร้าง</w:t>
      </w:r>
      <w:r w:rsidR="00FE77D0" w:rsidRPr="00FE77D0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 xml:space="preserve"> </w:t>
      </w:r>
      <w:r w:rsidR="00E12606" w:rsidRPr="00E12606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พ.ศ.๒๕๖๒ ให้องค์กรปกครองส่วนท้องถิ่นประกาศราคาประเมินทุนทรัพย์ของที่ดินและสิ่งปลูกสร้าง อัตราภาษีที่จัดเก็บ</w:t>
      </w:r>
      <w:r w:rsidR="00646006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 xml:space="preserve"> </w:t>
      </w:r>
      <w:r w:rsidR="00E12606" w:rsidRPr="00E12606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และรายละเอียดอื่นที่จำเป็นในการจัดเก็บภาษีในแต่ละปี ณ สำนักงานหรือที่ทำการขององค์กรปกครองส่วนท้องถิ่น ก่อนวันที่ ๑ กุมภาพันธ์ของทุกปี</w:t>
      </w:r>
      <w:r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 xml:space="preserve">นั้น </w:t>
      </w:r>
      <w:r w:rsidR="00E12606" w:rsidRPr="00E12606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 xml:space="preserve"> ซึ่งรัฐมนตรีว่าการกระทร</w:t>
      </w:r>
      <w:r w:rsidR="00646006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วงมหาดไทย</w:t>
      </w:r>
      <w:r w:rsidR="00E12606" w:rsidRPr="00E12606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เห็นชอบ</w:t>
      </w:r>
      <w:r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 xml:space="preserve">  </w:t>
      </w:r>
      <w:r w:rsidR="00E12606" w:rsidRPr="00E12606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ให้ขยายกำหนดเวล</w:t>
      </w:r>
      <w:r w:rsidR="00646006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าดำเนินการภายในเ</w:t>
      </w:r>
      <w:r w:rsidR="00646006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ดื</w:t>
      </w:r>
      <w:r w:rsidR="00646006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อนม</w:t>
      </w:r>
      <w:r w:rsidR="00646006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ิถุนายน</w:t>
      </w:r>
      <w:r w:rsidR="00646006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 xml:space="preserve"> ๒๕๖</w:t>
      </w:r>
      <w:r w:rsidR="00646006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 xml:space="preserve">3  </w:t>
      </w:r>
      <w:r w:rsidR="00E12606" w:rsidRPr="00E12606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ทั้งนี้ ตามหลักเกณฑ์และวิธีการที่กำหนดในกฎกระทรวงนั้น</w:t>
      </w:r>
    </w:p>
    <w:p w14:paraId="197B3FE2" w14:textId="4AB889AE" w:rsidR="00E12606" w:rsidRPr="00F77B0C" w:rsidRDefault="003A41C7" w:rsidP="004C5E0B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pacing w:val="2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 xml:space="preserve">                  </w:t>
      </w:r>
      <w:r w:rsidR="00D735CF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กองคลังงาน</w:t>
      </w:r>
      <w:r w:rsidR="00E12606" w:rsidRPr="00E12606"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>จัด</w:t>
      </w:r>
      <w:r w:rsidR="00646006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เ</w:t>
      </w:r>
      <w:r w:rsidR="00E12606" w:rsidRPr="00E12606"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>ก็บราย</w:t>
      </w:r>
      <w:r w:rsidR="005D63AA" w:rsidRPr="00FE77D0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ไ</w:t>
      </w:r>
      <w:r w:rsidR="00D735CF"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>ด้</w:t>
      </w:r>
      <w:r w:rsidR="00646006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เทศบาลตำ</w:t>
      </w:r>
      <w:proofErr w:type="spellStart"/>
      <w:r w:rsidR="00646006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บาลอ</w:t>
      </w:r>
      <w:proofErr w:type="spellEnd"/>
      <w:r w:rsidR="00646006"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 xml:space="preserve"> จึง</w:t>
      </w:r>
      <w:r w:rsidR="00646006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ได้</w:t>
      </w:r>
      <w:r w:rsidR="00E12606" w:rsidRPr="00E12606"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>จัดทำ</w:t>
      </w:r>
      <w:r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 xml:space="preserve"> </w:t>
      </w:r>
      <w:r w:rsidR="00E12606" w:rsidRPr="00E12606"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>ประกาศราคาประเมินทุนทรัพย์ของที่ดินและสิ่งปลูกสร้าง ในเขต</w:t>
      </w:r>
      <w:r w:rsidR="00D735CF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เทศบาล</w:t>
      </w:r>
      <w:r w:rsidR="00E12606" w:rsidRPr="00E12606"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>ตำบล</w:t>
      </w:r>
      <w:proofErr w:type="spellStart"/>
      <w:r w:rsidR="00646006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บ</w:t>
      </w:r>
      <w:r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า</w:t>
      </w:r>
      <w:r w:rsidR="00646006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ลอ</w:t>
      </w:r>
      <w:proofErr w:type="spellEnd"/>
      <w:r w:rsidR="00646006"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 xml:space="preserve"> ประจำปี ๒๕๖</w:t>
      </w:r>
      <w:r w:rsidR="00646006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3</w:t>
      </w:r>
      <w:r w:rsidR="00E12606" w:rsidRPr="00E12606"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 xml:space="preserve"> </w:t>
      </w:r>
      <w:r w:rsidR="00D735CF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ชุดที่ 1  (ห</w:t>
      </w:r>
      <w:r w:rsidR="004C5E0B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มู่ที่ 1 - 7) โดยมีรายละเอียดบัญ</w:t>
      </w:r>
      <w:r w:rsidR="00D735CF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ชีราคาประเมินทุนทรัพย์ (</w:t>
      </w:r>
      <w:proofErr w:type="spellStart"/>
      <w:r w:rsidR="00D735CF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ภ.ด.ส</w:t>
      </w:r>
      <w:proofErr w:type="spellEnd"/>
      <w:r w:rsidR="00D735CF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.1) ชุดที่ 1   ให้ผู้เสียภาษีชำระภาษีตามแจ้งการประเมินภาษีภายในเดือน สิงหาคม  2563  ณ  สำนักงานเทศบาลตำบล</w:t>
      </w:r>
      <w:proofErr w:type="spellStart"/>
      <w:r w:rsidR="00D735CF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บาลอ</w:t>
      </w:r>
      <w:proofErr w:type="spellEnd"/>
      <w:r w:rsidR="00D735CF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 xml:space="preserve">  </w:t>
      </w:r>
      <w:r w:rsidR="00E12606" w:rsidRPr="00E12606">
        <w:rPr>
          <w:rFonts w:ascii="TH SarabunIT๙" w:eastAsia="Times New Roman" w:hAnsi="TH SarabunIT๙" w:cs="TH SarabunIT๙"/>
          <w:sz w:val="32"/>
          <w:szCs w:val="32"/>
          <w:cs/>
        </w:rPr>
        <w:t>หากท่านได้รับแจ้งการปร</w:t>
      </w:r>
      <w:r w:rsidR="00D735CF">
        <w:rPr>
          <w:rFonts w:ascii="TH SarabunIT๙" w:eastAsia="Times New Roman" w:hAnsi="TH SarabunIT๙" w:cs="TH SarabunIT๙"/>
          <w:sz w:val="32"/>
          <w:szCs w:val="32"/>
          <w:cs/>
        </w:rPr>
        <w:t>ะเมินภาษีที่ดินและสิ่งปลูกสร้าง</w:t>
      </w:r>
      <w:r w:rsidR="00E12606" w:rsidRPr="00E12606">
        <w:rPr>
          <w:rFonts w:ascii="TH SarabunIT๙" w:eastAsia="Times New Roman" w:hAnsi="TH SarabunIT๙" w:cs="TH SarabunIT๙"/>
          <w:sz w:val="32"/>
          <w:szCs w:val="32"/>
          <w:cs/>
        </w:rPr>
        <w:t>แล้ว</w:t>
      </w:r>
      <w:r w:rsidR="00D735C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D735CF">
        <w:rPr>
          <w:rFonts w:ascii="TH SarabunIT๙" w:eastAsia="Times New Roman" w:hAnsi="TH SarabunIT๙" w:cs="TH SarabunIT๙"/>
          <w:sz w:val="32"/>
          <w:szCs w:val="32"/>
          <w:cs/>
        </w:rPr>
        <w:t>เห็นว่าการประเมิน</w:t>
      </w:r>
      <w:r w:rsidR="00E12606" w:rsidRPr="00E12606">
        <w:rPr>
          <w:rFonts w:ascii="TH SarabunIT๙" w:eastAsia="Times New Roman" w:hAnsi="TH SarabunIT๙" w:cs="TH SarabunIT๙"/>
          <w:sz w:val="32"/>
          <w:szCs w:val="32"/>
          <w:cs/>
        </w:rPr>
        <w:t>ไม่ถูกต้อง</w:t>
      </w:r>
      <w:r w:rsidR="00D735C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735C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646006">
        <w:rPr>
          <w:rFonts w:ascii="TH SarabunIT๙" w:eastAsia="Times New Roman" w:hAnsi="TH SarabunIT๙" w:cs="TH SarabunIT๙"/>
          <w:sz w:val="32"/>
          <w:szCs w:val="32"/>
          <w:cs/>
        </w:rPr>
        <w:t>มีสิทธิ์ยื่นคำร้องคั</w:t>
      </w:r>
      <w:r w:rsidR="00646006">
        <w:rPr>
          <w:rFonts w:ascii="TH SarabunIT๙" w:eastAsia="Times New Roman" w:hAnsi="TH SarabunIT๙" w:cs="TH SarabunIT๙" w:hint="cs"/>
          <w:sz w:val="32"/>
          <w:szCs w:val="32"/>
          <w:cs/>
        </w:rPr>
        <w:t>ด</w:t>
      </w:r>
      <w:r w:rsidR="00E12606" w:rsidRPr="00E12606">
        <w:rPr>
          <w:rFonts w:ascii="TH SarabunIT๙" w:eastAsia="Times New Roman" w:hAnsi="TH SarabunIT๙" w:cs="TH SarabunIT๙"/>
          <w:sz w:val="32"/>
          <w:szCs w:val="32"/>
          <w:cs/>
        </w:rPr>
        <w:t>ค้านต่อผู้บริหารท้องถิ่</w:t>
      </w:r>
      <w:r w:rsidR="00646006">
        <w:rPr>
          <w:rFonts w:ascii="TH SarabunIT๙" w:eastAsia="Times New Roman" w:hAnsi="TH SarabunIT๙" w:cs="TH SarabunIT๙"/>
          <w:sz w:val="32"/>
          <w:szCs w:val="32"/>
          <w:cs/>
        </w:rPr>
        <w:t>นเพื่อพิจารณา</w:t>
      </w:r>
      <w:r w:rsidR="00F77B0C">
        <w:rPr>
          <w:rFonts w:ascii="TH SarabunIT๙" w:eastAsia="Times New Roman" w:hAnsi="TH SarabunIT๙" w:cs="TH SarabunIT๙" w:hint="cs"/>
          <w:sz w:val="32"/>
          <w:szCs w:val="32"/>
          <w:cs/>
        </w:rPr>
        <w:t>ทบทวน</w:t>
      </w:r>
      <w:r w:rsidR="00F77B0C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 xml:space="preserve">ตามแบบ </w:t>
      </w:r>
      <w:proofErr w:type="spellStart"/>
      <w:r w:rsidR="00F77B0C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ภ.ด.ส</w:t>
      </w:r>
      <w:proofErr w:type="spellEnd"/>
      <w:r w:rsidR="00F77B0C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.10 ภายในสามสิบ</w:t>
      </w:r>
      <w:r w:rsidR="00E12606" w:rsidRPr="00E12606">
        <w:rPr>
          <w:rFonts w:ascii="TH SarabunIT๙" w:eastAsia="Times New Roman" w:hAnsi="TH SarabunIT๙" w:cs="TH SarabunIT๙"/>
          <w:sz w:val="32"/>
          <w:szCs w:val="32"/>
          <w:cs/>
        </w:rPr>
        <w:t>วันนับแต่วันที่ได้รับแจ้งคำวินิจฉัยอุทธรณ์ ทั้งนี้ ตามมาตรา ๗๓ แห่งพระราชบัญญัติภาษีที่ดินและสิ่</w:t>
      </w:r>
      <w:r w:rsidR="008D6C99"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  <w:r w:rsidR="00E12606" w:rsidRPr="00E12606">
        <w:rPr>
          <w:rFonts w:ascii="TH SarabunIT๙" w:eastAsia="Times New Roman" w:hAnsi="TH SarabunIT๙" w:cs="TH SarabunIT๙"/>
          <w:sz w:val="32"/>
          <w:szCs w:val="32"/>
          <w:cs/>
        </w:rPr>
        <w:t>ปลูกสร้าง พ.ศ.๒๕</w:t>
      </w:r>
      <w:r w:rsidR="00F77B0C">
        <w:rPr>
          <w:rFonts w:ascii="TH SarabunIT๙" w:eastAsia="Times New Roman" w:hAnsi="TH SarabunIT๙" w:cs="TH SarabunIT๙"/>
          <w:sz w:val="32"/>
          <w:szCs w:val="32"/>
        </w:rPr>
        <w:t>62</w:t>
      </w:r>
      <w:r w:rsidR="00E12606" w:rsidRPr="00E1260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2D3C4D4E" w14:textId="20B44751" w:rsidR="00194736" w:rsidRDefault="00E12606" w:rsidP="00E3351A">
      <w:pPr>
        <w:spacing w:before="120"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12606">
        <w:rPr>
          <w:rFonts w:ascii="TH SarabunIT๙" w:eastAsia="Times New Roman" w:hAnsi="TH SarabunIT๙" w:cs="TH SarabunIT๙"/>
          <w:sz w:val="32"/>
          <w:szCs w:val="32"/>
          <w:cs/>
        </w:rPr>
        <w:t>เจ้าของที่ดินและสิ่งปลู</w:t>
      </w:r>
      <w:r w:rsidR="00646006">
        <w:rPr>
          <w:rFonts w:ascii="TH SarabunIT๙" w:eastAsia="Times New Roman" w:hAnsi="TH SarabunIT๙" w:cs="TH SarabunIT๙"/>
          <w:sz w:val="32"/>
          <w:szCs w:val="32"/>
          <w:cs/>
        </w:rPr>
        <w:t>กสร้างในเขต</w:t>
      </w:r>
      <w:r w:rsidR="00646006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646006">
        <w:rPr>
          <w:rFonts w:ascii="TH SarabunIT๙" w:eastAsia="Times New Roman" w:hAnsi="TH SarabunIT๙" w:cs="TH SarabunIT๙" w:hint="cs"/>
          <w:sz w:val="32"/>
          <w:szCs w:val="32"/>
          <w:cs/>
        </w:rPr>
        <w:t>บาลอ</w:t>
      </w:r>
      <w:proofErr w:type="spellEnd"/>
      <w:r w:rsidRPr="00E1260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F77B0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ที่ยังไม่ปรากฏรายชื่อในบัญชีราคาประเมินทุนทรัพย์ของที่ดินและสิ่งปลูกสร้างชุดนี้  สามารถติดตามตรวจสอบข้อมูลในประกาศบัญชีราคาประเมินทุนทรัพย์ของที่ดินและสิ่งปลูกสร้าง</w:t>
      </w:r>
      <w:r w:rsidR="001F1D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ฉบับต่อๆไปได้  หากมีข้อสงสัยสอบถามที่งานพัฒนาและจัดเก็บรายได้กองคลัง  โทรหมายเลข 0 7329</w:t>
      </w:r>
      <w:r w:rsidR="00E3351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F1DF8">
        <w:rPr>
          <w:rFonts w:ascii="TH SarabunIT๙" w:eastAsia="Times New Roman" w:hAnsi="TH SarabunIT๙" w:cs="TH SarabunIT๙" w:hint="cs"/>
          <w:sz w:val="32"/>
          <w:szCs w:val="32"/>
          <w:cs/>
        </w:rPr>
        <w:t>9523</w:t>
      </w:r>
      <w:r w:rsidR="00F77B0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3351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3351A">
        <w:rPr>
          <w:rFonts w:ascii="TH SarabunIT๙" w:eastAsia="Times New Roman" w:hAnsi="TH SarabunIT๙" w:cs="TH SarabunIT๙" w:hint="cs"/>
          <w:sz w:val="32"/>
          <w:szCs w:val="32"/>
          <w:cs/>
        </w:rPr>
        <w:t>ในวันเวลาราชการ</w:t>
      </w:r>
    </w:p>
    <w:p w14:paraId="6A6ADD2F" w14:textId="7458E7EB" w:rsidR="00E3351A" w:rsidRPr="00E3351A" w:rsidRDefault="00E3351A" w:rsidP="00E3351A">
      <w:pPr>
        <w:spacing w:before="120"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14:paraId="319F698D" w14:textId="13B376C9" w:rsidR="00194736" w:rsidRDefault="00D97128" w:rsidP="004C5E0B">
      <w:pPr>
        <w:spacing w:after="12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="00E12606" w:rsidRPr="00E12606">
        <w:rPr>
          <w:rFonts w:ascii="TH SarabunIT๙" w:eastAsia="Times New Roman" w:hAnsi="TH SarabunIT๙" w:cs="TH SarabunIT๙"/>
          <w:sz w:val="32"/>
          <w:szCs w:val="32"/>
          <w:cs/>
        </w:rPr>
        <w:t>ประกา</w:t>
      </w:r>
      <w:r w:rsidR="00E3351A">
        <w:rPr>
          <w:rFonts w:ascii="TH SarabunIT๙" w:eastAsia="Times New Roman" w:hAnsi="TH SarabunIT๙" w:cs="TH SarabunIT๙"/>
          <w:sz w:val="32"/>
          <w:szCs w:val="32"/>
          <w:cs/>
        </w:rPr>
        <w:t xml:space="preserve">ศ ณ วันที่ </w:t>
      </w:r>
      <w:r w:rsidR="00E3351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15  มิถุนายน  </w:t>
      </w:r>
      <w:r w:rsidR="00646006">
        <w:rPr>
          <w:rFonts w:ascii="TH SarabunIT๙" w:eastAsia="Times New Roman" w:hAnsi="TH SarabunIT๙" w:cs="TH SarabunIT๙"/>
          <w:sz w:val="32"/>
          <w:szCs w:val="32"/>
          <w:cs/>
        </w:rPr>
        <w:t>พ.ศ.๒๕๖</w:t>
      </w:r>
      <w:r w:rsidR="00646006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14:paraId="3F8937EE" w14:textId="0E338C91" w:rsidR="00B2669C" w:rsidRDefault="00B2669C" w:rsidP="00194736">
      <w:pPr>
        <w:spacing w:after="12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6AA447C0" w14:textId="20E7026E" w:rsidR="00B2669C" w:rsidRDefault="00D97128" w:rsidP="00194736">
      <w:pPr>
        <w:spacing w:after="12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DAF1395" wp14:editId="528145A6">
            <wp:simplePos x="0" y="0"/>
            <wp:positionH relativeFrom="column">
              <wp:posOffset>2897505</wp:posOffset>
            </wp:positionH>
            <wp:positionV relativeFrom="paragraph">
              <wp:posOffset>92710</wp:posOffset>
            </wp:positionV>
            <wp:extent cx="534670" cy="534670"/>
            <wp:effectExtent l="0" t="0" r="0" b="0"/>
            <wp:wrapTight wrapText="bothSides">
              <wp:wrapPolygon edited="0">
                <wp:start x="0" y="0"/>
                <wp:lineTo x="0" y="20779"/>
                <wp:lineTo x="20779" y="20779"/>
                <wp:lineTo x="20779" y="0"/>
                <wp:lineTo x="0" y="0"/>
              </wp:wrapPolygon>
            </wp:wrapTight>
            <wp:docPr id="2" name="รูปภาพ 2" descr="D:\ลายเซ็นต์ นาย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ลายเซ็นต์ นายก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BCB13" w14:textId="136EE8D6" w:rsidR="00194736" w:rsidRPr="00E12606" w:rsidRDefault="00194736" w:rsidP="00194736">
      <w:pPr>
        <w:spacing w:after="12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040F65B5" w14:textId="37863B50" w:rsidR="00E12606" w:rsidRPr="00E12606" w:rsidRDefault="00194736" w:rsidP="0019473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proofErr w:type="gramStart"/>
      <w:r w:rsidR="00E12606" w:rsidRPr="00E12606">
        <w:rPr>
          <w:rFonts w:ascii="TH SarabunIT๙" w:eastAsia="Times New Roman" w:hAnsi="TH SarabunIT๙" w:cs="TH SarabunIT๙"/>
          <w:sz w:val="32"/>
          <w:szCs w:val="32"/>
        </w:rPr>
        <w:t xml:space="preserve">( </w:t>
      </w:r>
      <w:r w:rsidR="00E12606" w:rsidRPr="00E12606">
        <w:rPr>
          <w:rFonts w:ascii="TH SarabunIT๙" w:eastAsia="Times New Roman" w:hAnsi="TH SarabunIT๙" w:cs="TH SarabunIT๙"/>
          <w:sz w:val="32"/>
          <w:szCs w:val="32"/>
          <w:cs/>
        </w:rPr>
        <w:t>นา</w:t>
      </w:r>
      <w:r w:rsidR="00E3351A">
        <w:rPr>
          <w:rFonts w:ascii="TH SarabunIT๙" w:eastAsia="Times New Roman" w:hAnsi="TH SarabunIT๙" w:cs="TH SarabunIT๙" w:hint="cs"/>
          <w:sz w:val="32"/>
          <w:szCs w:val="32"/>
          <w:cs/>
        </w:rPr>
        <w:t>ยอับดุลรอ</w:t>
      </w:r>
      <w:proofErr w:type="spellStart"/>
      <w:r w:rsidR="00E3351A">
        <w:rPr>
          <w:rFonts w:ascii="TH SarabunIT๙" w:eastAsia="Times New Roman" w:hAnsi="TH SarabunIT๙" w:cs="TH SarabunIT๙" w:hint="cs"/>
          <w:sz w:val="32"/>
          <w:szCs w:val="32"/>
          <w:cs/>
        </w:rPr>
        <w:t>เซะ</w:t>
      </w:r>
      <w:proofErr w:type="spellEnd"/>
      <w:proofErr w:type="gramEnd"/>
      <w:r w:rsidR="00E3351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="00E3351A">
        <w:rPr>
          <w:rFonts w:ascii="TH SarabunIT๙" w:eastAsia="Times New Roman" w:hAnsi="TH SarabunIT๙" w:cs="TH SarabunIT๙" w:hint="cs"/>
          <w:sz w:val="32"/>
          <w:szCs w:val="32"/>
          <w:cs/>
        </w:rPr>
        <w:t>เดะ</w:t>
      </w:r>
      <w:proofErr w:type="spellEnd"/>
      <w:r w:rsidR="00E3351A">
        <w:rPr>
          <w:rFonts w:ascii="TH SarabunIT๙" w:eastAsia="Times New Roman" w:hAnsi="TH SarabunIT๙" w:cs="TH SarabunIT๙" w:hint="cs"/>
          <w:sz w:val="32"/>
          <w:szCs w:val="32"/>
          <w:cs/>
        </w:rPr>
        <w:t>แอ</w:t>
      </w:r>
      <w:r w:rsidR="00E12606" w:rsidRPr="00E12606">
        <w:rPr>
          <w:rFonts w:ascii="TH SarabunIT๙" w:eastAsia="Times New Roman" w:hAnsi="TH SarabunIT๙" w:cs="TH SarabunIT๙"/>
          <w:sz w:val="32"/>
          <w:szCs w:val="32"/>
          <w:cs/>
        </w:rPr>
        <w:t xml:space="preserve"> )</w:t>
      </w:r>
    </w:p>
    <w:p w14:paraId="01CDE595" w14:textId="45395010" w:rsidR="00D829F5" w:rsidRPr="00FE229A" w:rsidRDefault="00194736" w:rsidP="00194736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3351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E3351A">
        <w:rPr>
          <w:rFonts w:ascii="TH SarabunIT๙" w:eastAsia="Times New Roman" w:hAnsi="TH SarabunIT๙" w:cs="TH SarabunIT๙"/>
          <w:sz w:val="32"/>
          <w:szCs w:val="32"/>
          <w:cs/>
        </w:rPr>
        <w:t>นายก</w:t>
      </w:r>
      <w:r w:rsidR="00E3351A">
        <w:rPr>
          <w:rFonts w:ascii="TH SarabunIT๙" w:eastAsia="Times New Roman" w:hAnsi="TH SarabunIT๙" w:cs="TH SarabunIT๙" w:hint="cs"/>
          <w:sz w:val="32"/>
          <w:szCs w:val="32"/>
          <w:cs/>
        </w:rPr>
        <w:t>เทศมนตรีตำบล</w:t>
      </w:r>
      <w:proofErr w:type="spellStart"/>
      <w:r w:rsidR="00E3351A">
        <w:rPr>
          <w:rFonts w:ascii="TH SarabunIT๙" w:eastAsia="Times New Roman" w:hAnsi="TH SarabunIT๙" w:cs="TH SarabunIT๙" w:hint="cs"/>
          <w:sz w:val="32"/>
          <w:szCs w:val="32"/>
          <w:cs/>
        </w:rPr>
        <w:t>บาลอ</w:t>
      </w:r>
      <w:proofErr w:type="spellEnd"/>
    </w:p>
    <w:p w14:paraId="65C0042F" w14:textId="126D7457" w:rsidR="00E12606" w:rsidRPr="00FE229A" w:rsidRDefault="00E12606" w:rsidP="00E12606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1EB398A7" w14:textId="77777777" w:rsidR="00DB6F6F" w:rsidRDefault="00DB6F6F" w:rsidP="00E1260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FA5FFEA" w14:textId="6B696D17" w:rsidR="004D19B9" w:rsidRPr="00FE229A" w:rsidRDefault="004D19B9" w:rsidP="006C5FAE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4D19B9" w:rsidRPr="00FE229A" w:rsidSect="00E12606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D7505" w14:textId="77777777" w:rsidR="008D481F" w:rsidRDefault="008D481F" w:rsidP="00F7563E">
      <w:pPr>
        <w:spacing w:after="0" w:line="240" w:lineRule="auto"/>
      </w:pPr>
      <w:r>
        <w:separator/>
      </w:r>
    </w:p>
  </w:endnote>
  <w:endnote w:type="continuationSeparator" w:id="0">
    <w:p w14:paraId="477C72F6" w14:textId="77777777" w:rsidR="008D481F" w:rsidRDefault="008D481F" w:rsidP="00F7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2ECE3" w14:textId="77777777" w:rsidR="008D481F" w:rsidRDefault="008D481F" w:rsidP="00F7563E">
      <w:pPr>
        <w:spacing w:after="0" w:line="240" w:lineRule="auto"/>
      </w:pPr>
      <w:r>
        <w:separator/>
      </w:r>
    </w:p>
  </w:footnote>
  <w:footnote w:type="continuationSeparator" w:id="0">
    <w:p w14:paraId="22CF1163" w14:textId="77777777" w:rsidR="008D481F" w:rsidRDefault="008D481F" w:rsidP="00F75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754A7" w14:textId="4450734F" w:rsidR="00F7563E" w:rsidRPr="00F7563E" w:rsidRDefault="00F7563E" w:rsidP="00F7563E">
    <w:pPr>
      <w:pStyle w:val="a7"/>
      <w:jc w:val="center"/>
      <w:rPr>
        <w:rFonts w:ascii="TH SarabunIT๙" w:hAnsi="TH SarabunIT๙" w:cs="TH SarabunIT๙"/>
        <w:b/>
        <w:bCs/>
        <w:sz w:val="36"/>
        <w:szCs w:val="36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B12FE"/>
    <w:multiLevelType w:val="hybridMultilevel"/>
    <w:tmpl w:val="7C707254"/>
    <w:lvl w:ilvl="0" w:tplc="DDFEE734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06"/>
    <w:rsid w:val="00043CF4"/>
    <w:rsid w:val="0005719C"/>
    <w:rsid w:val="000643F6"/>
    <w:rsid w:val="00083BBB"/>
    <w:rsid w:val="00091A94"/>
    <w:rsid w:val="00093492"/>
    <w:rsid w:val="00194736"/>
    <w:rsid w:val="001A3F2B"/>
    <w:rsid w:val="001F1DF8"/>
    <w:rsid w:val="00205040"/>
    <w:rsid w:val="002858DF"/>
    <w:rsid w:val="002F34D3"/>
    <w:rsid w:val="002F55F0"/>
    <w:rsid w:val="00310818"/>
    <w:rsid w:val="003549F4"/>
    <w:rsid w:val="0035541F"/>
    <w:rsid w:val="00393380"/>
    <w:rsid w:val="003A41C7"/>
    <w:rsid w:val="003A6AC0"/>
    <w:rsid w:val="003F36CC"/>
    <w:rsid w:val="004C5E0B"/>
    <w:rsid w:val="004D19B9"/>
    <w:rsid w:val="004F4533"/>
    <w:rsid w:val="005134EE"/>
    <w:rsid w:val="005D63AA"/>
    <w:rsid w:val="00646006"/>
    <w:rsid w:val="006825E8"/>
    <w:rsid w:val="006C5FAE"/>
    <w:rsid w:val="007753D2"/>
    <w:rsid w:val="007A5A30"/>
    <w:rsid w:val="00802FF0"/>
    <w:rsid w:val="00805118"/>
    <w:rsid w:val="008A6726"/>
    <w:rsid w:val="008D481F"/>
    <w:rsid w:val="008D6C99"/>
    <w:rsid w:val="00902A2E"/>
    <w:rsid w:val="00962146"/>
    <w:rsid w:val="0097656A"/>
    <w:rsid w:val="00AA1350"/>
    <w:rsid w:val="00AB36AE"/>
    <w:rsid w:val="00AC23A3"/>
    <w:rsid w:val="00B05433"/>
    <w:rsid w:val="00B2669C"/>
    <w:rsid w:val="00B3583B"/>
    <w:rsid w:val="00C136A7"/>
    <w:rsid w:val="00C35866"/>
    <w:rsid w:val="00C71875"/>
    <w:rsid w:val="00C86309"/>
    <w:rsid w:val="00D43914"/>
    <w:rsid w:val="00D735CF"/>
    <w:rsid w:val="00D829F5"/>
    <w:rsid w:val="00D946B6"/>
    <w:rsid w:val="00D97128"/>
    <w:rsid w:val="00DB6F6F"/>
    <w:rsid w:val="00DE7F57"/>
    <w:rsid w:val="00E12606"/>
    <w:rsid w:val="00E3351A"/>
    <w:rsid w:val="00EB3B54"/>
    <w:rsid w:val="00EE0EAA"/>
    <w:rsid w:val="00F45379"/>
    <w:rsid w:val="00F52236"/>
    <w:rsid w:val="00F7563E"/>
    <w:rsid w:val="00F77B0C"/>
    <w:rsid w:val="00FB2084"/>
    <w:rsid w:val="00FE229A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C6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522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41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A41C7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75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7563E"/>
  </w:style>
  <w:style w:type="paragraph" w:styleId="a9">
    <w:name w:val="footer"/>
    <w:basedOn w:val="a"/>
    <w:link w:val="aa"/>
    <w:uiPriority w:val="99"/>
    <w:unhideWhenUsed/>
    <w:rsid w:val="00F75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75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522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41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A41C7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75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7563E"/>
  </w:style>
  <w:style w:type="paragraph" w:styleId="a9">
    <w:name w:val="footer"/>
    <w:basedOn w:val="a"/>
    <w:link w:val="aa"/>
    <w:uiPriority w:val="99"/>
    <w:unhideWhenUsed/>
    <w:rsid w:val="00F75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75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IT NASRI</cp:lastModifiedBy>
  <cp:revision>2</cp:revision>
  <cp:lastPrinted>2021-06-25T07:58:00Z</cp:lastPrinted>
  <dcterms:created xsi:type="dcterms:W3CDTF">2021-06-26T05:23:00Z</dcterms:created>
  <dcterms:modified xsi:type="dcterms:W3CDTF">2021-06-26T05:23:00Z</dcterms:modified>
</cp:coreProperties>
</file>